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1F9B2" w14:textId="77777777" w:rsidR="006B1038" w:rsidRDefault="00B96A88">
      <w:pPr>
        <w:rPr>
          <w:b/>
        </w:rPr>
      </w:pPr>
      <w:r>
        <w:rPr>
          <w:noProof/>
        </w:rPr>
        <w:drawing>
          <wp:inline distT="0" distB="0" distL="0" distR="0" wp14:anchorId="0A4EE412" wp14:editId="0F902A5C">
            <wp:extent cx="5935980" cy="1348740"/>
            <wp:effectExtent l="0" t="0" r="7620" b="3810"/>
            <wp:docPr id="1" name="Picture 1" descr="Press Release_FINAL022817-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_FINAL022817-revis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4FBF5" w14:textId="77777777" w:rsidR="006B1038" w:rsidRDefault="006B1038">
      <w:pPr>
        <w:rPr>
          <w:b/>
        </w:rPr>
      </w:pPr>
    </w:p>
    <w:p w14:paraId="2A4294C3" w14:textId="77777777" w:rsidR="007E3AB5" w:rsidRPr="00A06349" w:rsidRDefault="008134F4">
      <w:pPr>
        <w:rPr>
          <w:rFonts w:ascii="Times New Roman" w:hAnsi="Times New Roman"/>
        </w:rPr>
      </w:pPr>
      <w:r w:rsidRPr="00A06349">
        <w:rPr>
          <w:rFonts w:ascii="Times New Roman" w:hAnsi="Times New Roman"/>
          <w:b/>
        </w:rPr>
        <w:t>FOR RELEASE</w:t>
      </w:r>
      <w:r w:rsidRPr="00A06349">
        <w:rPr>
          <w:rFonts w:ascii="Times New Roman" w:hAnsi="Times New Roman"/>
        </w:rPr>
        <w:tab/>
      </w:r>
      <w:r w:rsidRPr="00A06349">
        <w:rPr>
          <w:rFonts w:ascii="Times New Roman" w:hAnsi="Times New Roman"/>
        </w:rPr>
        <w:tab/>
      </w:r>
      <w:r w:rsidRPr="00A06349">
        <w:rPr>
          <w:rFonts w:ascii="Times New Roman" w:hAnsi="Times New Roman"/>
        </w:rPr>
        <w:tab/>
      </w:r>
      <w:r w:rsidR="00C67D83" w:rsidRPr="00A06349">
        <w:rPr>
          <w:rFonts w:ascii="Times New Roman" w:hAnsi="Times New Roman"/>
        </w:rPr>
        <w:t xml:space="preserve">          </w:t>
      </w:r>
      <w:r w:rsidR="002947C5" w:rsidRPr="00A06349">
        <w:rPr>
          <w:rFonts w:ascii="Times New Roman" w:hAnsi="Times New Roman"/>
        </w:rPr>
        <w:t xml:space="preserve"> </w:t>
      </w:r>
      <w:r w:rsidR="00D0334A" w:rsidRPr="00A06349">
        <w:rPr>
          <w:rFonts w:ascii="Times New Roman" w:hAnsi="Times New Roman"/>
        </w:rPr>
        <w:t xml:space="preserve">              </w:t>
      </w:r>
      <w:r w:rsidR="007E3AB5" w:rsidRPr="00A06349">
        <w:rPr>
          <w:rFonts w:ascii="Times New Roman" w:hAnsi="Times New Roman"/>
        </w:rPr>
        <w:t xml:space="preserve">CONTACT: </w:t>
      </w:r>
      <w:r w:rsidR="00766F17">
        <w:rPr>
          <w:rFonts w:ascii="Times New Roman" w:hAnsi="Times New Roman"/>
        </w:rPr>
        <w:t>Tonya Harris</w:t>
      </w:r>
    </w:p>
    <w:p w14:paraId="5751BD80" w14:textId="40750A77" w:rsidR="00B271E3" w:rsidRPr="000A4D3D" w:rsidRDefault="00736B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March 1</w:t>
      </w:r>
      <w:r w:rsidR="00BF32C1">
        <w:rPr>
          <w:rFonts w:ascii="Times New Roman" w:hAnsi="Times New Roman"/>
        </w:rPr>
        <w:t>6</w:t>
      </w:r>
      <w:r>
        <w:rPr>
          <w:rFonts w:ascii="Times New Roman" w:hAnsi="Times New Roman"/>
        </w:rPr>
        <w:t>, 2020</w:t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C67D83" w:rsidRPr="00A06349">
        <w:rPr>
          <w:rFonts w:ascii="Times New Roman" w:hAnsi="Times New Roman"/>
        </w:rPr>
        <w:t xml:space="preserve"> </w:t>
      </w:r>
      <w:r w:rsidR="00D0334A" w:rsidRPr="00A06349">
        <w:rPr>
          <w:rFonts w:ascii="Times New Roman" w:hAnsi="Times New Roman"/>
        </w:rPr>
        <w:t xml:space="preserve">            </w:t>
      </w:r>
      <w:r w:rsidR="00174800" w:rsidRPr="00A06349">
        <w:rPr>
          <w:rFonts w:ascii="Times New Roman" w:hAnsi="Times New Roman"/>
        </w:rPr>
        <w:t xml:space="preserve"> </w:t>
      </w:r>
      <w:r w:rsidR="00174800">
        <w:rPr>
          <w:rFonts w:ascii="Times New Roman" w:hAnsi="Times New Roman"/>
        </w:rPr>
        <w:t xml:space="preserve">   </w:t>
      </w:r>
      <w:r w:rsidR="00141B9E">
        <w:rPr>
          <w:rFonts w:ascii="Times New Roman" w:hAnsi="Times New Roman"/>
        </w:rPr>
        <w:t xml:space="preserve"> </w:t>
      </w:r>
      <w:r w:rsidR="00766F17">
        <w:rPr>
          <w:rFonts w:ascii="Times New Roman" w:hAnsi="Times New Roman"/>
        </w:rPr>
        <w:tab/>
      </w:r>
      <w:r w:rsidR="00141B9E">
        <w:rPr>
          <w:rFonts w:ascii="Times New Roman" w:hAnsi="Times New Roman"/>
        </w:rPr>
        <w:t xml:space="preserve"> (</w:t>
      </w:r>
      <w:r w:rsidR="00C67D83" w:rsidRPr="00A06349">
        <w:rPr>
          <w:rFonts w:ascii="Times New Roman" w:hAnsi="Times New Roman"/>
        </w:rPr>
        <w:t>202</w:t>
      </w:r>
      <w:r w:rsidR="008134F4" w:rsidRPr="00A06349">
        <w:rPr>
          <w:rFonts w:ascii="Times New Roman" w:hAnsi="Times New Roman"/>
        </w:rPr>
        <w:t>)</w:t>
      </w:r>
      <w:r w:rsidR="002947C5" w:rsidRPr="00A06349">
        <w:rPr>
          <w:rFonts w:ascii="Times New Roman" w:hAnsi="Times New Roman"/>
        </w:rPr>
        <w:t xml:space="preserve"> </w:t>
      </w:r>
      <w:r w:rsidR="00C67D83" w:rsidRPr="00A06349">
        <w:rPr>
          <w:rFonts w:ascii="Times New Roman" w:hAnsi="Times New Roman"/>
        </w:rPr>
        <w:t xml:space="preserve">393-2427 or </w:t>
      </w:r>
      <w:hyperlink r:id="rId6" w:history="1">
        <w:r w:rsidR="00766F17" w:rsidRPr="005B3BA7">
          <w:rPr>
            <w:rStyle w:val="Hyperlink"/>
            <w:rFonts w:ascii="Times New Roman" w:hAnsi="Times New Roman"/>
            <w:u w:val="none"/>
          </w:rPr>
          <w:t>tharris</w:t>
        </w:r>
        <w:r w:rsidR="004835D4" w:rsidRPr="005B3BA7">
          <w:rPr>
            <w:rStyle w:val="Hyperlink"/>
            <w:rFonts w:ascii="Times New Roman" w:hAnsi="Times New Roman"/>
            <w:u w:val="none"/>
          </w:rPr>
          <w:t>@cgcs.org</w:t>
        </w:r>
      </w:hyperlink>
      <w:r w:rsidR="00606784" w:rsidRPr="00A06349">
        <w:rPr>
          <w:rFonts w:ascii="Times New Roman" w:hAnsi="Times New Roman"/>
        </w:rPr>
        <w:t xml:space="preserve"> </w:t>
      </w:r>
      <w:r w:rsidR="008134F4" w:rsidRPr="00A06349">
        <w:rPr>
          <w:rFonts w:ascii="Times New Roman" w:hAnsi="Times New Roman"/>
        </w:rPr>
        <w:t xml:space="preserve">  </w:t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7E3AB5" w:rsidRPr="00A06349">
        <w:rPr>
          <w:rFonts w:ascii="Times New Roman" w:hAnsi="Times New Roman"/>
        </w:rPr>
        <w:tab/>
      </w:r>
      <w:r w:rsidR="00C255B4" w:rsidRPr="00A06349">
        <w:rPr>
          <w:rFonts w:ascii="Times New Roman" w:hAnsi="Times New Roman"/>
        </w:rPr>
        <w:t xml:space="preserve">  </w:t>
      </w:r>
    </w:p>
    <w:p w14:paraId="75DFCE55" w14:textId="77777777" w:rsidR="005B3BA7" w:rsidRDefault="005B3BA7" w:rsidP="00260BC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C71989" w14:textId="77777777" w:rsidR="000E7959" w:rsidRDefault="000E7959" w:rsidP="00260BC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622F79" w14:textId="4979A5CE" w:rsidR="009E0EB3" w:rsidRDefault="00BF32C1" w:rsidP="00260B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Majority of the Nation’s Largest Urban School Districts </w:t>
      </w:r>
      <w:r w:rsidR="00415A1B">
        <w:rPr>
          <w:rFonts w:ascii="Times New Roman" w:hAnsi="Times New Roman"/>
          <w:b/>
          <w:sz w:val="28"/>
          <w:szCs w:val="28"/>
        </w:rPr>
        <w:t>Close Schools Due to Coronavirus Outbreak</w:t>
      </w:r>
    </w:p>
    <w:p w14:paraId="3FBF18F2" w14:textId="77777777" w:rsidR="00B271E3" w:rsidRPr="000A4D3D" w:rsidRDefault="00B271E3" w:rsidP="00D85078">
      <w:pPr>
        <w:rPr>
          <w:rFonts w:ascii="Times New Roman" w:hAnsi="Times New Roman"/>
          <w:sz w:val="20"/>
        </w:rPr>
      </w:pPr>
    </w:p>
    <w:p w14:paraId="20F38C5D" w14:textId="2BEAE677" w:rsidR="00B163B6" w:rsidRPr="00FD0BF3" w:rsidRDefault="00FD0BF3" w:rsidP="00FD0BF3">
      <w:pPr>
        <w:jc w:val="center"/>
        <w:rPr>
          <w:rFonts w:ascii="Times New Roman" w:hAnsi="Times New Roman"/>
          <w:b/>
          <w:bCs/>
          <w:szCs w:val="24"/>
        </w:rPr>
      </w:pPr>
      <w:r w:rsidRPr="00FD0BF3">
        <w:rPr>
          <w:rFonts w:ascii="Times New Roman" w:hAnsi="Times New Roman"/>
          <w:b/>
          <w:bCs/>
          <w:szCs w:val="24"/>
        </w:rPr>
        <w:t>Big City School Districts Continue with Meals and Lessons</w:t>
      </w:r>
    </w:p>
    <w:p w14:paraId="6D981CBD" w14:textId="77777777" w:rsidR="00FD0BF3" w:rsidRDefault="00FD0BF3" w:rsidP="00FD0BF3">
      <w:pPr>
        <w:jc w:val="center"/>
        <w:rPr>
          <w:rFonts w:ascii="Times New Roman" w:hAnsi="Times New Roman"/>
          <w:szCs w:val="24"/>
        </w:rPr>
      </w:pPr>
    </w:p>
    <w:p w14:paraId="780B7D5F" w14:textId="77777777" w:rsidR="00BB1F1B" w:rsidRDefault="00821DE4" w:rsidP="00BF32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WASHINGTON, </w:t>
      </w:r>
      <w:r w:rsidR="00736B6E">
        <w:rPr>
          <w:rFonts w:ascii="Times New Roman" w:hAnsi="Times New Roman"/>
          <w:szCs w:val="24"/>
        </w:rPr>
        <w:t>March 1</w:t>
      </w:r>
      <w:r w:rsidR="00BF32C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</w:t>
      </w:r>
      <w:r w:rsidR="00F64347">
        <w:rPr>
          <w:rFonts w:ascii="Times New Roman" w:hAnsi="Times New Roman"/>
          <w:szCs w:val="24"/>
        </w:rPr>
        <w:t>–</w:t>
      </w:r>
      <w:r w:rsidR="00824C68">
        <w:rPr>
          <w:rFonts w:ascii="Times New Roman" w:hAnsi="Times New Roman"/>
          <w:szCs w:val="24"/>
        </w:rPr>
        <w:t xml:space="preserve"> </w:t>
      </w:r>
      <w:r w:rsidR="00BF32C1" w:rsidRPr="00BF32C1">
        <w:rPr>
          <w:rFonts w:ascii="Times New Roman" w:hAnsi="Times New Roman"/>
          <w:szCs w:val="24"/>
        </w:rPr>
        <w:t xml:space="preserve">In an effort to </w:t>
      </w:r>
      <w:r w:rsidR="00415A1B">
        <w:rPr>
          <w:rFonts w:ascii="Times New Roman" w:hAnsi="Times New Roman"/>
          <w:szCs w:val="24"/>
        </w:rPr>
        <w:t>restrict the spread of</w:t>
      </w:r>
      <w:r w:rsidR="00BF32C1" w:rsidRPr="00BF32C1">
        <w:rPr>
          <w:rFonts w:ascii="Times New Roman" w:hAnsi="Times New Roman"/>
          <w:szCs w:val="24"/>
        </w:rPr>
        <w:t xml:space="preserve"> the </w:t>
      </w:r>
      <w:r w:rsidR="00BF32C1" w:rsidRPr="00BF32C1">
        <w:rPr>
          <w:rFonts w:ascii="Times New Roman" w:hAnsi="Times New Roman"/>
          <w:color w:val="111111"/>
          <w:szCs w:val="24"/>
        </w:rPr>
        <w:t>novel coronavirus (COVID-19)</w:t>
      </w:r>
      <w:r w:rsidR="00BF32C1">
        <w:rPr>
          <w:rFonts w:ascii="Times New Roman" w:hAnsi="Times New Roman"/>
          <w:color w:val="111111"/>
          <w:szCs w:val="24"/>
        </w:rPr>
        <w:t xml:space="preserve"> and safeguard the well-being of their students and staff</w:t>
      </w:r>
      <w:r w:rsidR="00BF32C1" w:rsidRPr="00BF32C1">
        <w:rPr>
          <w:rFonts w:ascii="Times New Roman" w:hAnsi="Times New Roman"/>
          <w:szCs w:val="24"/>
        </w:rPr>
        <w:t xml:space="preserve">, </w:t>
      </w:r>
      <w:r w:rsidR="00BF32C1">
        <w:rPr>
          <w:rFonts w:ascii="Times New Roman" w:hAnsi="Times New Roman"/>
          <w:szCs w:val="24"/>
        </w:rPr>
        <w:t>many of the</w:t>
      </w:r>
      <w:r w:rsidR="00BF32C1" w:rsidRPr="00BF32C1">
        <w:rPr>
          <w:rFonts w:ascii="Times New Roman" w:hAnsi="Times New Roman"/>
          <w:szCs w:val="24"/>
        </w:rPr>
        <w:t xml:space="preserve"> </w:t>
      </w:r>
      <w:r w:rsidR="00BF32C1">
        <w:rPr>
          <w:rFonts w:ascii="Times New Roman" w:hAnsi="Times New Roman"/>
          <w:szCs w:val="24"/>
        </w:rPr>
        <w:t>nation’s big-city school districts have close</w:t>
      </w:r>
      <w:r w:rsidR="00415A1B">
        <w:rPr>
          <w:rFonts w:ascii="Times New Roman" w:hAnsi="Times New Roman"/>
          <w:szCs w:val="24"/>
        </w:rPr>
        <w:t>d</w:t>
      </w:r>
      <w:r w:rsidR="00BF32C1">
        <w:rPr>
          <w:rFonts w:ascii="Times New Roman" w:hAnsi="Times New Roman"/>
          <w:szCs w:val="24"/>
        </w:rPr>
        <w:t xml:space="preserve"> their schools. </w:t>
      </w:r>
    </w:p>
    <w:p w14:paraId="7B942E0F" w14:textId="77777777" w:rsidR="00BB1F1B" w:rsidRDefault="00BB1F1B" w:rsidP="00BF32C1">
      <w:pPr>
        <w:rPr>
          <w:rFonts w:ascii="Times New Roman" w:hAnsi="Times New Roman"/>
          <w:szCs w:val="24"/>
        </w:rPr>
      </w:pPr>
    </w:p>
    <w:p w14:paraId="724B887F" w14:textId="076EB486" w:rsidR="00415A1B" w:rsidRDefault="00415A1B" w:rsidP="00BF32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 S</w:t>
      </w:r>
      <w:r w:rsidR="00833CDA">
        <w:rPr>
          <w:rFonts w:ascii="Times New Roman" w:hAnsi="Times New Roman"/>
          <w:szCs w:val="24"/>
        </w:rPr>
        <w:t xml:space="preserve">unday, New York City public schools announced it was closing </w:t>
      </w:r>
      <w:r>
        <w:rPr>
          <w:rFonts w:ascii="Times New Roman" w:hAnsi="Times New Roman"/>
          <w:szCs w:val="24"/>
        </w:rPr>
        <w:t>and will not open until at least April 20.</w:t>
      </w:r>
      <w:r w:rsidR="00B163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The nation’s largest school system is following in the footsteps of other large urban school systems in closing </w:t>
      </w:r>
      <w:r w:rsidR="00FD0BF3">
        <w:rPr>
          <w:rFonts w:ascii="Times New Roman" w:hAnsi="Times New Roman"/>
          <w:szCs w:val="24"/>
        </w:rPr>
        <w:t>their</w:t>
      </w:r>
      <w:r>
        <w:rPr>
          <w:rFonts w:ascii="Times New Roman" w:hAnsi="Times New Roman"/>
          <w:szCs w:val="24"/>
        </w:rPr>
        <w:t xml:space="preserve"> doors, including the Los Angeles Unified School District, Chicago Public Schools, Miami-Dade County Public Schools, the School District of Philadelphia, Houston Independent School District, Des Moines Public Schools, Seattle Public Schools, </w:t>
      </w:r>
      <w:r w:rsidR="00833CDA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>Minneapolis Public Schools</w:t>
      </w:r>
      <w:r w:rsidR="00833CDA">
        <w:rPr>
          <w:rFonts w:ascii="Times New Roman" w:hAnsi="Times New Roman"/>
          <w:szCs w:val="24"/>
        </w:rPr>
        <w:t>.</w:t>
      </w:r>
    </w:p>
    <w:p w14:paraId="32DF1F60" w14:textId="77777777" w:rsidR="00BB1F1B" w:rsidRDefault="00BB1F1B" w:rsidP="00BF32C1">
      <w:pPr>
        <w:rPr>
          <w:rFonts w:ascii="Times New Roman" w:hAnsi="Times New Roman"/>
          <w:szCs w:val="24"/>
        </w:rPr>
      </w:pPr>
    </w:p>
    <w:p w14:paraId="3BB407BE" w14:textId="2464617A" w:rsidR="005B396C" w:rsidRDefault="00BB1F1B" w:rsidP="005B396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="00AF4126">
        <w:rPr>
          <w:rFonts w:ascii="Times New Roman" w:hAnsi="Times New Roman"/>
          <w:szCs w:val="24"/>
        </w:rPr>
        <w:t xml:space="preserve">Urban school districts have worked for weeks to make contingency plans in case </w:t>
      </w:r>
      <w:r w:rsidR="00B163B6">
        <w:rPr>
          <w:rFonts w:ascii="Times New Roman" w:hAnsi="Times New Roman"/>
          <w:szCs w:val="24"/>
        </w:rPr>
        <w:t xml:space="preserve">they had to close schools </w:t>
      </w:r>
      <w:r w:rsidR="000E7959">
        <w:rPr>
          <w:rFonts w:ascii="Times New Roman" w:hAnsi="Times New Roman"/>
          <w:szCs w:val="24"/>
        </w:rPr>
        <w:t xml:space="preserve">due to the coronavirus pandemic </w:t>
      </w:r>
      <w:r w:rsidR="00B163B6">
        <w:rPr>
          <w:rFonts w:ascii="Times New Roman" w:hAnsi="Times New Roman"/>
          <w:szCs w:val="24"/>
        </w:rPr>
        <w:t xml:space="preserve">and now that the situation is a reality they are stepping up to the plate and taking the necessary steps to educate </w:t>
      </w:r>
      <w:r w:rsidR="00FD0BF3">
        <w:rPr>
          <w:rFonts w:ascii="Times New Roman" w:hAnsi="Times New Roman"/>
          <w:szCs w:val="24"/>
        </w:rPr>
        <w:t xml:space="preserve">and feed </w:t>
      </w:r>
      <w:r w:rsidR="00B163B6">
        <w:rPr>
          <w:rFonts w:ascii="Times New Roman" w:hAnsi="Times New Roman"/>
          <w:szCs w:val="24"/>
        </w:rPr>
        <w:t xml:space="preserve">their students,” said </w:t>
      </w:r>
      <w:r>
        <w:rPr>
          <w:rFonts w:ascii="Times New Roman" w:hAnsi="Times New Roman"/>
          <w:szCs w:val="24"/>
        </w:rPr>
        <w:t xml:space="preserve">Council Executive Director Michael Casserly. </w:t>
      </w:r>
      <w:r w:rsidR="00B163B6">
        <w:rPr>
          <w:rFonts w:ascii="Times New Roman" w:hAnsi="Times New Roman"/>
          <w:szCs w:val="24"/>
        </w:rPr>
        <w:t xml:space="preserve">“It is a </w:t>
      </w:r>
      <w:r w:rsidR="00FD0BF3">
        <w:rPr>
          <w:rFonts w:ascii="Times New Roman" w:hAnsi="Times New Roman"/>
          <w:szCs w:val="24"/>
        </w:rPr>
        <w:t>momentous undertaking that urban school leaders</w:t>
      </w:r>
      <w:r w:rsidR="000E7959">
        <w:rPr>
          <w:rFonts w:ascii="Times New Roman" w:hAnsi="Times New Roman"/>
          <w:szCs w:val="24"/>
        </w:rPr>
        <w:t xml:space="preserve"> </w:t>
      </w:r>
      <w:r w:rsidR="00FD0BF3">
        <w:rPr>
          <w:rFonts w:ascii="Times New Roman" w:hAnsi="Times New Roman"/>
          <w:szCs w:val="24"/>
        </w:rPr>
        <w:t>are pursuing,</w:t>
      </w:r>
      <w:r w:rsidR="000E7959">
        <w:rPr>
          <w:rFonts w:ascii="Times New Roman" w:hAnsi="Times New Roman"/>
          <w:szCs w:val="24"/>
        </w:rPr>
        <w:t xml:space="preserve"> but they are no</w:t>
      </w:r>
      <w:r w:rsidR="00FD0BF3">
        <w:rPr>
          <w:rFonts w:ascii="Times New Roman" w:hAnsi="Times New Roman"/>
          <w:szCs w:val="24"/>
        </w:rPr>
        <w:t>t</w:t>
      </w:r>
      <w:r w:rsidR="000E7959">
        <w:rPr>
          <w:rFonts w:ascii="Times New Roman" w:hAnsi="Times New Roman"/>
          <w:szCs w:val="24"/>
        </w:rPr>
        <w:t xml:space="preserve"> shying away from their responsibility to take care of the nation’s 7.5 million urban students.” </w:t>
      </w:r>
    </w:p>
    <w:p w14:paraId="1B437718" w14:textId="77777777" w:rsidR="005B396C" w:rsidRDefault="005B396C" w:rsidP="005B396C">
      <w:pPr>
        <w:rPr>
          <w:rFonts w:ascii="Times New Roman" w:hAnsi="Times New Roman"/>
          <w:szCs w:val="24"/>
        </w:rPr>
      </w:pPr>
    </w:p>
    <w:p w14:paraId="14C45258" w14:textId="1F2F5859" w:rsidR="005B396C" w:rsidRDefault="00FD0BF3" w:rsidP="005B396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</w:t>
      </w:r>
      <w:r w:rsidR="005B396C">
        <w:rPr>
          <w:rFonts w:ascii="Times New Roman" w:hAnsi="Times New Roman"/>
          <w:szCs w:val="24"/>
        </w:rPr>
        <w:t xml:space="preserve"> help urban school districts deal with this </w:t>
      </w:r>
      <w:r w:rsidR="00B163B6">
        <w:rPr>
          <w:rFonts w:ascii="Times New Roman" w:hAnsi="Times New Roman"/>
          <w:szCs w:val="24"/>
        </w:rPr>
        <w:t>unprecedented</w:t>
      </w:r>
      <w:r w:rsidR="005B396C">
        <w:rPr>
          <w:rFonts w:ascii="Times New Roman" w:hAnsi="Times New Roman"/>
          <w:szCs w:val="24"/>
        </w:rPr>
        <w:t xml:space="preserve"> situation, the Council is holding weekly video conference call with leaders from its 76</w:t>
      </w:r>
      <w:r>
        <w:rPr>
          <w:rFonts w:ascii="Times New Roman" w:hAnsi="Times New Roman"/>
          <w:szCs w:val="24"/>
        </w:rPr>
        <w:t>-</w:t>
      </w:r>
      <w:r w:rsidR="005B396C">
        <w:rPr>
          <w:rFonts w:ascii="Times New Roman" w:hAnsi="Times New Roman"/>
          <w:szCs w:val="24"/>
        </w:rPr>
        <w:t>member school districts where they can exchange information and share best p</w:t>
      </w:r>
      <w:r w:rsidR="000E7959">
        <w:rPr>
          <w:rFonts w:ascii="Times New Roman" w:hAnsi="Times New Roman"/>
          <w:szCs w:val="24"/>
        </w:rPr>
        <w:t xml:space="preserve">ractices with one another. </w:t>
      </w:r>
    </w:p>
    <w:p w14:paraId="36CC0CC3" w14:textId="77777777" w:rsidR="005B396C" w:rsidRDefault="005B396C" w:rsidP="005B396C">
      <w:pPr>
        <w:rPr>
          <w:rFonts w:ascii="Times New Roman" w:hAnsi="Times New Roman"/>
          <w:szCs w:val="24"/>
        </w:rPr>
      </w:pPr>
    </w:p>
    <w:p w14:paraId="3D5F4B53" w14:textId="55F03F4F" w:rsidR="00B163B6" w:rsidRDefault="005B396C" w:rsidP="005B396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Council has compiled a </w:t>
      </w:r>
      <w:hyperlink r:id="rId7" w:history="1">
        <w:r w:rsidRPr="005B2EFB">
          <w:rPr>
            <w:rStyle w:val="Hyperlink"/>
            <w:rFonts w:ascii="Times New Roman" w:hAnsi="Times New Roman"/>
            <w:szCs w:val="24"/>
          </w:rPr>
          <w:t xml:space="preserve">list of </w:t>
        </w:r>
        <w:r w:rsidR="00B163B6" w:rsidRPr="005B2EFB">
          <w:rPr>
            <w:rStyle w:val="Hyperlink"/>
            <w:rFonts w:ascii="Times New Roman" w:hAnsi="Times New Roman"/>
            <w:szCs w:val="24"/>
          </w:rPr>
          <w:t>school distric</w:t>
        </w:r>
        <w:bookmarkStart w:id="0" w:name="_GoBack"/>
        <w:bookmarkEnd w:id="0"/>
        <w:r w:rsidR="00B163B6" w:rsidRPr="005B2EFB">
          <w:rPr>
            <w:rStyle w:val="Hyperlink"/>
            <w:rFonts w:ascii="Times New Roman" w:hAnsi="Times New Roman"/>
            <w:szCs w:val="24"/>
          </w:rPr>
          <w:t>t closures</w:t>
        </w:r>
      </w:hyperlink>
      <w:r w:rsidR="00B163B6">
        <w:rPr>
          <w:rFonts w:ascii="Times New Roman" w:hAnsi="Times New Roman"/>
          <w:szCs w:val="24"/>
        </w:rPr>
        <w:t xml:space="preserve"> for all 76 </w:t>
      </w:r>
      <w:r w:rsidR="00FD0BF3">
        <w:rPr>
          <w:rFonts w:ascii="Times New Roman" w:hAnsi="Times New Roman"/>
          <w:szCs w:val="24"/>
        </w:rPr>
        <w:t xml:space="preserve">major </w:t>
      </w:r>
      <w:r w:rsidR="00B163B6">
        <w:rPr>
          <w:rFonts w:ascii="Times New Roman" w:hAnsi="Times New Roman"/>
          <w:szCs w:val="24"/>
        </w:rPr>
        <w:t xml:space="preserve">urban public school districts represented by the </w:t>
      </w:r>
      <w:r w:rsidR="00FD0BF3">
        <w:rPr>
          <w:rFonts w:ascii="Times New Roman" w:hAnsi="Times New Roman"/>
          <w:szCs w:val="24"/>
        </w:rPr>
        <w:t>national organization</w:t>
      </w:r>
      <w:r w:rsidR="00B163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list is also </w:t>
      </w:r>
      <w:r w:rsidR="00BB1F1B" w:rsidRPr="005B396C">
        <w:rPr>
          <w:rFonts w:ascii="Times New Roman" w:hAnsi="Times New Roman"/>
          <w:szCs w:val="24"/>
        </w:rPr>
        <w:t xml:space="preserve">available on the Council’s website at: </w:t>
      </w:r>
      <w:hyperlink r:id="rId8" w:history="1">
        <w:r w:rsidR="00BB1F1B" w:rsidRPr="005B396C">
          <w:rPr>
            <w:rStyle w:val="Hyperlink"/>
            <w:rFonts w:ascii="Times New Roman" w:hAnsi="Times New Roman"/>
            <w:szCs w:val="24"/>
          </w:rPr>
          <w:t>www.cgcs.org</w:t>
        </w:r>
      </w:hyperlink>
      <w:r w:rsidR="00B163B6">
        <w:rPr>
          <w:rFonts w:ascii="Times New Roman" w:hAnsi="Times New Roman"/>
          <w:szCs w:val="24"/>
        </w:rPr>
        <w:t xml:space="preserve"> and will be continuously updated. </w:t>
      </w:r>
      <w:r w:rsidR="005B2EFB">
        <w:rPr>
          <w:rFonts w:ascii="Times New Roman" w:hAnsi="Times New Roman"/>
          <w:szCs w:val="24"/>
        </w:rPr>
        <w:br/>
      </w:r>
    </w:p>
    <w:p w14:paraId="0B9FBE29" w14:textId="755A3ED3" w:rsidR="008A7053" w:rsidRPr="00A13C4C" w:rsidRDefault="00DC26FC" w:rsidP="00A13C4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#</w:t>
      </w:r>
      <w:r w:rsidR="00B163B6">
        <w:rPr>
          <w:rFonts w:ascii="Times New Roman" w:hAnsi="Times New Roman"/>
          <w:szCs w:val="24"/>
        </w:rPr>
        <w:t>#</w:t>
      </w:r>
    </w:p>
    <w:sectPr w:rsidR="008A7053" w:rsidRPr="00A13C4C">
      <w:pgSz w:w="12240" w:h="15840" w:code="1"/>
      <w:pgMar w:top="1440" w:right="1440" w:bottom="1440" w:left="1440" w:header="108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5F6"/>
    <w:multiLevelType w:val="multilevel"/>
    <w:tmpl w:val="30F8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A1"/>
    <w:rsid w:val="00014258"/>
    <w:rsid w:val="00015679"/>
    <w:rsid w:val="00027548"/>
    <w:rsid w:val="00031BC9"/>
    <w:rsid w:val="0003431B"/>
    <w:rsid w:val="00034654"/>
    <w:rsid w:val="0004737F"/>
    <w:rsid w:val="00052271"/>
    <w:rsid w:val="000522EC"/>
    <w:rsid w:val="00065622"/>
    <w:rsid w:val="00073004"/>
    <w:rsid w:val="000805E7"/>
    <w:rsid w:val="0008275F"/>
    <w:rsid w:val="000969AC"/>
    <w:rsid w:val="00097A23"/>
    <w:rsid w:val="00097B1E"/>
    <w:rsid w:val="000A1046"/>
    <w:rsid w:val="000A4D3D"/>
    <w:rsid w:val="000B54C5"/>
    <w:rsid w:val="000B5636"/>
    <w:rsid w:val="000C13FC"/>
    <w:rsid w:val="000E7959"/>
    <w:rsid w:val="00100127"/>
    <w:rsid w:val="00105B59"/>
    <w:rsid w:val="00110695"/>
    <w:rsid w:val="00111663"/>
    <w:rsid w:val="001310DF"/>
    <w:rsid w:val="00141B9E"/>
    <w:rsid w:val="001734B9"/>
    <w:rsid w:val="00174800"/>
    <w:rsid w:val="001771C4"/>
    <w:rsid w:val="00185C35"/>
    <w:rsid w:val="001932ED"/>
    <w:rsid w:val="001B7B63"/>
    <w:rsid w:val="001C37A6"/>
    <w:rsid w:val="001E59C3"/>
    <w:rsid w:val="001F3BA4"/>
    <w:rsid w:val="002015AB"/>
    <w:rsid w:val="002116D9"/>
    <w:rsid w:val="00215F57"/>
    <w:rsid w:val="00223F60"/>
    <w:rsid w:val="00225F9F"/>
    <w:rsid w:val="00233585"/>
    <w:rsid w:val="00235665"/>
    <w:rsid w:val="002447D4"/>
    <w:rsid w:val="00245D03"/>
    <w:rsid w:val="00251267"/>
    <w:rsid w:val="0025134D"/>
    <w:rsid w:val="002519DC"/>
    <w:rsid w:val="00260BCA"/>
    <w:rsid w:val="00260BD4"/>
    <w:rsid w:val="00270D87"/>
    <w:rsid w:val="00275B67"/>
    <w:rsid w:val="002769AF"/>
    <w:rsid w:val="00286353"/>
    <w:rsid w:val="00290F36"/>
    <w:rsid w:val="00292E7D"/>
    <w:rsid w:val="00293F19"/>
    <w:rsid w:val="002947C5"/>
    <w:rsid w:val="002A317E"/>
    <w:rsid w:val="002A3ADF"/>
    <w:rsid w:val="002A65FD"/>
    <w:rsid w:val="002C2FF3"/>
    <w:rsid w:val="002D3C71"/>
    <w:rsid w:val="002E4176"/>
    <w:rsid w:val="002F1F85"/>
    <w:rsid w:val="00336456"/>
    <w:rsid w:val="00344C1D"/>
    <w:rsid w:val="0034747C"/>
    <w:rsid w:val="00367A42"/>
    <w:rsid w:val="003764B9"/>
    <w:rsid w:val="00377F08"/>
    <w:rsid w:val="003821CB"/>
    <w:rsid w:val="00385C18"/>
    <w:rsid w:val="003B4D93"/>
    <w:rsid w:val="003D4C17"/>
    <w:rsid w:val="003E156D"/>
    <w:rsid w:val="003F3FE6"/>
    <w:rsid w:val="003F48FC"/>
    <w:rsid w:val="00401002"/>
    <w:rsid w:val="004071EB"/>
    <w:rsid w:val="00413AAC"/>
    <w:rsid w:val="00415A1B"/>
    <w:rsid w:val="00417747"/>
    <w:rsid w:val="00435A99"/>
    <w:rsid w:val="00457324"/>
    <w:rsid w:val="00467040"/>
    <w:rsid w:val="00467525"/>
    <w:rsid w:val="0048099E"/>
    <w:rsid w:val="004835D4"/>
    <w:rsid w:val="00493E72"/>
    <w:rsid w:val="004B37ED"/>
    <w:rsid w:val="004E3954"/>
    <w:rsid w:val="004F1AC1"/>
    <w:rsid w:val="005229BA"/>
    <w:rsid w:val="00534639"/>
    <w:rsid w:val="00537154"/>
    <w:rsid w:val="00537210"/>
    <w:rsid w:val="0054030E"/>
    <w:rsid w:val="00540576"/>
    <w:rsid w:val="00550F92"/>
    <w:rsid w:val="005539FF"/>
    <w:rsid w:val="00571EDE"/>
    <w:rsid w:val="00572E86"/>
    <w:rsid w:val="00582571"/>
    <w:rsid w:val="00594890"/>
    <w:rsid w:val="005A0DB0"/>
    <w:rsid w:val="005B0C2B"/>
    <w:rsid w:val="005B2EFB"/>
    <w:rsid w:val="005B396C"/>
    <w:rsid w:val="005B3BA7"/>
    <w:rsid w:val="005F2086"/>
    <w:rsid w:val="005F68F2"/>
    <w:rsid w:val="00600B2E"/>
    <w:rsid w:val="00604A4E"/>
    <w:rsid w:val="00606784"/>
    <w:rsid w:val="00612AC5"/>
    <w:rsid w:val="00621B1D"/>
    <w:rsid w:val="0064186B"/>
    <w:rsid w:val="006420D6"/>
    <w:rsid w:val="0064416F"/>
    <w:rsid w:val="006469A3"/>
    <w:rsid w:val="006638BB"/>
    <w:rsid w:val="00681176"/>
    <w:rsid w:val="006863EF"/>
    <w:rsid w:val="00692393"/>
    <w:rsid w:val="006A080C"/>
    <w:rsid w:val="006A20E3"/>
    <w:rsid w:val="006A44F0"/>
    <w:rsid w:val="006B1038"/>
    <w:rsid w:val="006C1217"/>
    <w:rsid w:val="006C14ED"/>
    <w:rsid w:val="006C37AC"/>
    <w:rsid w:val="006C3D8F"/>
    <w:rsid w:val="006C64CB"/>
    <w:rsid w:val="006D3FC7"/>
    <w:rsid w:val="006D7985"/>
    <w:rsid w:val="006E04DF"/>
    <w:rsid w:val="006E1E3D"/>
    <w:rsid w:val="007038BA"/>
    <w:rsid w:val="00704695"/>
    <w:rsid w:val="0071239C"/>
    <w:rsid w:val="007261FE"/>
    <w:rsid w:val="007277B8"/>
    <w:rsid w:val="007303F3"/>
    <w:rsid w:val="00736B6E"/>
    <w:rsid w:val="00743F31"/>
    <w:rsid w:val="00745E2F"/>
    <w:rsid w:val="00747405"/>
    <w:rsid w:val="007502ED"/>
    <w:rsid w:val="0075039A"/>
    <w:rsid w:val="00766F17"/>
    <w:rsid w:val="00775B60"/>
    <w:rsid w:val="00780C7F"/>
    <w:rsid w:val="00782567"/>
    <w:rsid w:val="00793595"/>
    <w:rsid w:val="007A09AC"/>
    <w:rsid w:val="007A4803"/>
    <w:rsid w:val="007A70FA"/>
    <w:rsid w:val="007B04CA"/>
    <w:rsid w:val="007B1D0B"/>
    <w:rsid w:val="007B1EAD"/>
    <w:rsid w:val="007C2761"/>
    <w:rsid w:val="007C46E5"/>
    <w:rsid w:val="007E018E"/>
    <w:rsid w:val="007E1AC5"/>
    <w:rsid w:val="007E1F19"/>
    <w:rsid w:val="007E3AB5"/>
    <w:rsid w:val="007E4CF0"/>
    <w:rsid w:val="007E55BE"/>
    <w:rsid w:val="007F335F"/>
    <w:rsid w:val="007F7004"/>
    <w:rsid w:val="00803190"/>
    <w:rsid w:val="008038BA"/>
    <w:rsid w:val="00812B5E"/>
    <w:rsid w:val="008134F4"/>
    <w:rsid w:val="00814D46"/>
    <w:rsid w:val="0081598B"/>
    <w:rsid w:val="00821DE4"/>
    <w:rsid w:val="00824C68"/>
    <w:rsid w:val="008319CC"/>
    <w:rsid w:val="00833CDA"/>
    <w:rsid w:val="0083639F"/>
    <w:rsid w:val="008461F6"/>
    <w:rsid w:val="00853932"/>
    <w:rsid w:val="008550B8"/>
    <w:rsid w:val="008560F8"/>
    <w:rsid w:val="00857403"/>
    <w:rsid w:val="0086364D"/>
    <w:rsid w:val="008678D3"/>
    <w:rsid w:val="00872956"/>
    <w:rsid w:val="0088335A"/>
    <w:rsid w:val="00891007"/>
    <w:rsid w:val="0089708D"/>
    <w:rsid w:val="008A0C09"/>
    <w:rsid w:val="008A4EC6"/>
    <w:rsid w:val="008A7053"/>
    <w:rsid w:val="008B5769"/>
    <w:rsid w:val="008C0EC1"/>
    <w:rsid w:val="008D4967"/>
    <w:rsid w:val="008E374C"/>
    <w:rsid w:val="008F44D8"/>
    <w:rsid w:val="008F4E9C"/>
    <w:rsid w:val="008F71EB"/>
    <w:rsid w:val="009016BF"/>
    <w:rsid w:val="00904DAF"/>
    <w:rsid w:val="00916C08"/>
    <w:rsid w:val="009174B3"/>
    <w:rsid w:val="00932004"/>
    <w:rsid w:val="009358EE"/>
    <w:rsid w:val="00945FAF"/>
    <w:rsid w:val="00956643"/>
    <w:rsid w:val="00960EBF"/>
    <w:rsid w:val="009653C5"/>
    <w:rsid w:val="00972C1B"/>
    <w:rsid w:val="00974545"/>
    <w:rsid w:val="00982C5F"/>
    <w:rsid w:val="00997935"/>
    <w:rsid w:val="009A2973"/>
    <w:rsid w:val="009B0352"/>
    <w:rsid w:val="009B57C2"/>
    <w:rsid w:val="009C0276"/>
    <w:rsid w:val="009C1046"/>
    <w:rsid w:val="009C7A50"/>
    <w:rsid w:val="009D33A9"/>
    <w:rsid w:val="009E0D17"/>
    <w:rsid w:val="009E0EB3"/>
    <w:rsid w:val="009F0DA6"/>
    <w:rsid w:val="00A033AC"/>
    <w:rsid w:val="00A06349"/>
    <w:rsid w:val="00A13C4C"/>
    <w:rsid w:val="00A15EA1"/>
    <w:rsid w:val="00A23CC2"/>
    <w:rsid w:val="00A273CE"/>
    <w:rsid w:val="00A36F3F"/>
    <w:rsid w:val="00A452B2"/>
    <w:rsid w:val="00A51113"/>
    <w:rsid w:val="00A5604F"/>
    <w:rsid w:val="00A643C9"/>
    <w:rsid w:val="00A81AA0"/>
    <w:rsid w:val="00A92059"/>
    <w:rsid w:val="00A94947"/>
    <w:rsid w:val="00AA166B"/>
    <w:rsid w:val="00AA2F1D"/>
    <w:rsid w:val="00AA315C"/>
    <w:rsid w:val="00AB2EC9"/>
    <w:rsid w:val="00AB4F6F"/>
    <w:rsid w:val="00AE0CC2"/>
    <w:rsid w:val="00AE6F88"/>
    <w:rsid w:val="00AF4126"/>
    <w:rsid w:val="00AF4CC3"/>
    <w:rsid w:val="00B06491"/>
    <w:rsid w:val="00B163B6"/>
    <w:rsid w:val="00B271E3"/>
    <w:rsid w:val="00B31023"/>
    <w:rsid w:val="00B42CA9"/>
    <w:rsid w:val="00B5051E"/>
    <w:rsid w:val="00B56364"/>
    <w:rsid w:val="00B65A5C"/>
    <w:rsid w:val="00B7382E"/>
    <w:rsid w:val="00B74742"/>
    <w:rsid w:val="00B84EAF"/>
    <w:rsid w:val="00B9165B"/>
    <w:rsid w:val="00B93EF1"/>
    <w:rsid w:val="00B95F43"/>
    <w:rsid w:val="00B96A88"/>
    <w:rsid w:val="00BA1288"/>
    <w:rsid w:val="00BA5297"/>
    <w:rsid w:val="00BA68D4"/>
    <w:rsid w:val="00BB084D"/>
    <w:rsid w:val="00BB0D8E"/>
    <w:rsid w:val="00BB1F1B"/>
    <w:rsid w:val="00BF32C1"/>
    <w:rsid w:val="00BF6FA1"/>
    <w:rsid w:val="00BF7AD3"/>
    <w:rsid w:val="00C255B4"/>
    <w:rsid w:val="00C363AF"/>
    <w:rsid w:val="00C373E7"/>
    <w:rsid w:val="00C40AD1"/>
    <w:rsid w:val="00C43ED7"/>
    <w:rsid w:val="00C527F4"/>
    <w:rsid w:val="00C55278"/>
    <w:rsid w:val="00C67D83"/>
    <w:rsid w:val="00C768D0"/>
    <w:rsid w:val="00C772B4"/>
    <w:rsid w:val="00C80DBD"/>
    <w:rsid w:val="00C8300D"/>
    <w:rsid w:val="00CA468A"/>
    <w:rsid w:val="00CE34ED"/>
    <w:rsid w:val="00CF6BA8"/>
    <w:rsid w:val="00D01295"/>
    <w:rsid w:val="00D0334A"/>
    <w:rsid w:val="00D04EAC"/>
    <w:rsid w:val="00D14E3F"/>
    <w:rsid w:val="00D2113F"/>
    <w:rsid w:val="00D22240"/>
    <w:rsid w:val="00D233B1"/>
    <w:rsid w:val="00D27280"/>
    <w:rsid w:val="00D56C5F"/>
    <w:rsid w:val="00D61E17"/>
    <w:rsid w:val="00D6744D"/>
    <w:rsid w:val="00D708AA"/>
    <w:rsid w:val="00D70906"/>
    <w:rsid w:val="00D749A0"/>
    <w:rsid w:val="00D8164C"/>
    <w:rsid w:val="00D82F48"/>
    <w:rsid w:val="00D844D8"/>
    <w:rsid w:val="00D85078"/>
    <w:rsid w:val="00D91B04"/>
    <w:rsid w:val="00DA0259"/>
    <w:rsid w:val="00DA18F5"/>
    <w:rsid w:val="00DB34BA"/>
    <w:rsid w:val="00DC26FC"/>
    <w:rsid w:val="00DD1A5C"/>
    <w:rsid w:val="00DE4CDE"/>
    <w:rsid w:val="00DF4721"/>
    <w:rsid w:val="00E00743"/>
    <w:rsid w:val="00E11C4D"/>
    <w:rsid w:val="00E12999"/>
    <w:rsid w:val="00E316EE"/>
    <w:rsid w:val="00E348C8"/>
    <w:rsid w:val="00E503F2"/>
    <w:rsid w:val="00E57FA4"/>
    <w:rsid w:val="00E6012D"/>
    <w:rsid w:val="00E716C0"/>
    <w:rsid w:val="00E87446"/>
    <w:rsid w:val="00E90C7B"/>
    <w:rsid w:val="00EA3B19"/>
    <w:rsid w:val="00EA50E1"/>
    <w:rsid w:val="00EA68FA"/>
    <w:rsid w:val="00EA69ED"/>
    <w:rsid w:val="00EB0DD8"/>
    <w:rsid w:val="00EB388A"/>
    <w:rsid w:val="00ED32EA"/>
    <w:rsid w:val="00ED4C30"/>
    <w:rsid w:val="00EF1725"/>
    <w:rsid w:val="00F103DC"/>
    <w:rsid w:val="00F13418"/>
    <w:rsid w:val="00F2608D"/>
    <w:rsid w:val="00F27576"/>
    <w:rsid w:val="00F34FED"/>
    <w:rsid w:val="00F534AC"/>
    <w:rsid w:val="00F60711"/>
    <w:rsid w:val="00F64347"/>
    <w:rsid w:val="00F71FDB"/>
    <w:rsid w:val="00F859AF"/>
    <w:rsid w:val="00F948E2"/>
    <w:rsid w:val="00F95169"/>
    <w:rsid w:val="00FD0BF3"/>
    <w:rsid w:val="00FD4DC6"/>
    <w:rsid w:val="00FE3F54"/>
    <w:rsid w:val="00FE4657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69ADD"/>
  <w15:chartTrackingRefBased/>
  <w15:docId w15:val="{E7E69074-CB9C-4BB0-8DBB-F53EF7F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4"/>
    </w:rPr>
  </w:style>
  <w:style w:type="paragraph" w:styleId="Heading2">
    <w:name w:val="heading 2"/>
    <w:basedOn w:val="Normal"/>
    <w:link w:val="Heading2Char"/>
    <w:uiPriority w:val="9"/>
    <w:qFormat/>
    <w:rsid w:val="00736B6E"/>
    <w:pPr>
      <w:spacing w:after="100" w:afterAutospacing="1"/>
      <w:outlineLvl w:val="1"/>
    </w:pPr>
    <w:rPr>
      <w:rFonts w:ascii="Roboto" w:hAnsi="Roboto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25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38BA"/>
    <w:rPr>
      <w:rFonts w:ascii="Tahoma" w:hAnsi="Tahoma" w:cs="Tahoma"/>
      <w:sz w:val="16"/>
      <w:szCs w:val="16"/>
    </w:rPr>
  </w:style>
  <w:style w:type="character" w:styleId="Hyperlink">
    <w:name w:val="Hyperlink"/>
    <w:rsid w:val="0060678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06349"/>
    <w:rPr>
      <w:color w:val="808080"/>
      <w:shd w:val="clear" w:color="auto" w:fill="E6E6E6"/>
    </w:rPr>
  </w:style>
  <w:style w:type="character" w:styleId="FollowedHyperlink">
    <w:name w:val="FollowedHyperlink"/>
    <w:rsid w:val="00766F17"/>
    <w:rPr>
      <w:color w:val="954F72"/>
      <w:u w:val="single"/>
    </w:rPr>
  </w:style>
  <w:style w:type="character" w:styleId="CommentReference">
    <w:name w:val="annotation reference"/>
    <w:rsid w:val="00F948E2"/>
    <w:rPr>
      <w:sz w:val="18"/>
      <w:szCs w:val="18"/>
    </w:rPr>
  </w:style>
  <w:style w:type="paragraph" w:styleId="CommentText">
    <w:name w:val="annotation text"/>
    <w:basedOn w:val="Normal"/>
    <w:link w:val="CommentTextChar"/>
    <w:rsid w:val="00F948E2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F948E2"/>
    <w:rPr>
      <w:rFonts w:ascii="AGaramond" w:hAnsi="A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948E2"/>
    <w:rPr>
      <w:b/>
      <w:bCs/>
    </w:rPr>
  </w:style>
  <w:style w:type="character" w:customStyle="1" w:styleId="CommentSubjectChar">
    <w:name w:val="Comment Subject Char"/>
    <w:link w:val="CommentSubject"/>
    <w:rsid w:val="00F948E2"/>
    <w:rPr>
      <w:rFonts w:ascii="AGaramond" w:hAnsi="AGaramond"/>
      <w:b/>
      <w:bCs/>
      <w:sz w:val="24"/>
      <w:szCs w:val="24"/>
    </w:rPr>
  </w:style>
  <w:style w:type="character" w:customStyle="1" w:styleId="ilfuvd">
    <w:name w:val="ilfuvd"/>
    <w:rsid w:val="00260BCA"/>
  </w:style>
  <w:style w:type="paragraph" w:styleId="Revision">
    <w:name w:val="Revision"/>
    <w:hidden/>
    <w:uiPriority w:val="99"/>
    <w:unhideWhenUsed/>
    <w:rsid w:val="00292E7D"/>
    <w:rPr>
      <w:rFonts w:ascii="AGaramond" w:hAnsi="AGaramon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6B6E"/>
    <w:rPr>
      <w:rFonts w:ascii="Roboto" w:hAnsi="Roboto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6B6E"/>
    <w:pPr>
      <w:spacing w:after="100" w:afterAutospacing="1"/>
    </w:pPr>
    <w:rPr>
      <w:rFonts w:ascii="Open Sans" w:hAnsi="Open Sans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8256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le1">
    <w:name w:val="title1"/>
    <w:basedOn w:val="DefaultParagraphFont"/>
    <w:rsid w:val="00FF7D64"/>
    <w:rPr>
      <w:b/>
      <w:bCs/>
    </w:rPr>
  </w:style>
  <w:style w:type="paragraph" w:customStyle="1" w:styleId="xxmsonormal">
    <w:name w:val="x_xmsonormal"/>
    <w:basedOn w:val="Normal"/>
    <w:rsid w:val="00B31023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A03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37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333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1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4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38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2753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6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3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05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530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7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737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784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0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8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cs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harris\Documents\March%20Urban%20Educator\School%20Closur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uvall@cgc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RELEASE</vt:lpstr>
    </vt:vector>
  </TitlesOfParts>
  <Company>Microsoft</Company>
  <LinksUpToDate>false</LinksUpToDate>
  <CharactersWithSpaces>2221</CharactersWithSpaces>
  <SharedDoc>false</SharedDoc>
  <HLinks>
    <vt:vector size="12" baseType="variant"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https://tinyurl.com/y48tag9p</vt:lpwstr>
      </vt:variant>
      <vt:variant>
        <vt:lpwstr/>
      </vt:variant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mailto:hduvall@cgcs.org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RELEASE</dc:title>
  <dc:subject/>
  <dc:creator>Cheryl Gamble</dc:creator>
  <cp:keywords/>
  <cp:lastModifiedBy>Tonya Harris</cp:lastModifiedBy>
  <cp:revision>2</cp:revision>
  <cp:lastPrinted>2020-03-13T18:36:00Z</cp:lastPrinted>
  <dcterms:created xsi:type="dcterms:W3CDTF">2020-03-16T18:42:00Z</dcterms:created>
  <dcterms:modified xsi:type="dcterms:W3CDTF">2020-03-16T18:42:00Z</dcterms:modified>
</cp:coreProperties>
</file>